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A2C9" w14:textId="16782EB8" w:rsidR="00264C7C" w:rsidRPr="00F84863" w:rsidRDefault="009D18BC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</w:t>
      </w:r>
      <w:r w:rsidR="00A6797F">
        <w:rPr>
          <w:rFonts w:asciiTheme="minorHAnsi" w:hAnsiTheme="minorHAnsi" w:cstheme="minorHAnsi"/>
          <w:b/>
          <w:sz w:val="24"/>
          <w:szCs w:val="24"/>
        </w:rPr>
        <w:t>.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760C1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100E50">
        <w:rPr>
          <w:rFonts w:asciiTheme="minorHAnsi" w:hAnsiTheme="minorHAnsi" w:cstheme="minorHAnsi"/>
          <w:b/>
          <w:sz w:val="24"/>
          <w:szCs w:val="24"/>
        </w:rPr>
        <w:t>SZ</w:t>
      </w:r>
      <w:r w:rsidR="00311242">
        <w:rPr>
          <w:rFonts w:asciiTheme="minorHAnsi" w:hAnsiTheme="minorHAnsi" w:cstheme="minorHAnsi"/>
          <w:b/>
          <w:sz w:val="24"/>
          <w:szCs w:val="24"/>
        </w:rPr>
        <w:t>J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339</w:t>
      </w:r>
      <w:r w:rsidR="00EC0D49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78AF8BDD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9D18BC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 xml:space="preserve">december </w:t>
      </w:r>
      <w:r w:rsidR="00311242">
        <w:rPr>
          <w:rFonts w:asciiTheme="minorHAnsi" w:hAnsiTheme="minorHAnsi" w:cstheme="minorHAnsi"/>
          <w:b/>
          <w:bCs/>
          <w:sz w:val="24"/>
          <w:szCs w:val="24"/>
        </w:rPr>
        <w:t>18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591A96F8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89673494"/>
      <w:bookmarkStart w:id="1" w:name="_Hlk501103043"/>
      <w:bookmarkStart w:id="2" w:name="_Hlk90111117"/>
      <w:r w:rsidR="00100E50">
        <w:rPr>
          <w:rFonts w:asciiTheme="minorHAnsi" w:hAnsiTheme="minorHAnsi" w:cstheme="minorHAnsi"/>
          <w:b/>
          <w:sz w:val="24"/>
          <w:szCs w:val="24"/>
        </w:rPr>
        <w:t>Szent</w:t>
      </w:r>
      <w:r w:rsidR="00784713">
        <w:rPr>
          <w:rFonts w:asciiTheme="minorHAnsi" w:hAnsiTheme="minorHAnsi" w:cstheme="minorHAnsi"/>
          <w:b/>
          <w:sz w:val="24"/>
          <w:szCs w:val="24"/>
        </w:rPr>
        <w:t>jakab</w:t>
      </w:r>
      <w:r w:rsidR="00100E50">
        <w:rPr>
          <w:rFonts w:asciiTheme="minorHAnsi" w:hAnsiTheme="minorHAnsi" w:cstheme="minorHAnsi"/>
          <w:b/>
          <w:sz w:val="24"/>
          <w:szCs w:val="24"/>
        </w:rPr>
        <w:t>fa</w:t>
      </w:r>
      <w:r w:rsidR="007A5B45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7A5B45" w:rsidRPr="00F84863">
        <w:rPr>
          <w:rFonts w:asciiTheme="minorHAnsi" w:hAnsiTheme="minorHAnsi" w:cstheme="minorHAnsi"/>
          <w:b/>
          <w:sz w:val="24"/>
          <w:szCs w:val="24"/>
        </w:rPr>
        <w:t>Község Ö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 xml:space="preserve">nkormányzata </w:t>
      </w:r>
      <w:r w:rsidR="00E60908">
        <w:rPr>
          <w:rFonts w:asciiTheme="minorHAnsi" w:hAnsiTheme="minorHAnsi" w:cstheme="minorHAnsi"/>
          <w:b/>
          <w:sz w:val="24"/>
          <w:szCs w:val="24"/>
        </w:rPr>
        <w:t>202</w:t>
      </w:r>
      <w:r w:rsidR="009D18BC">
        <w:rPr>
          <w:rFonts w:asciiTheme="minorHAnsi" w:hAnsiTheme="minorHAnsi" w:cstheme="minorHAnsi"/>
          <w:b/>
          <w:sz w:val="24"/>
          <w:szCs w:val="24"/>
        </w:rPr>
        <w:t>6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>.</w:t>
      </w:r>
      <w:r w:rsidRPr="00F84863">
        <w:rPr>
          <w:rFonts w:asciiTheme="minorHAnsi" w:hAnsiTheme="minorHAnsi" w:cstheme="minorHAnsi"/>
          <w:b/>
          <w:sz w:val="24"/>
          <w:szCs w:val="24"/>
        </w:rPr>
        <w:t xml:space="preserve"> é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>vi belső ellenőrzési munkatervének elfogadása</w:t>
      </w:r>
      <w:bookmarkEnd w:id="1"/>
    </w:p>
    <w:bookmarkEnd w:id="2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8B15AA8" w14:textId="4C4B5483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426CB4" w:rsidRPr="00426CB4">
        <w:rPr>
          <w:rFonts w:asciiTheme="minorHAnsi" w:hAnsiTheme="minorHAnsi" w:cstheme="minorHAnsi"/>
          <w:sz w:val="24"/>
          <w:szCs w:val="24"/>
        </w:rPr>
        <w:t xml:space="preserve">Steierlein Imre </w:t>
      </w:r>
      <w:r w:rsidR="00041BE2" w:rsidRPr="00F84863">
        <w:rPr>
          <w:rFonts w:asciiTheme="minorHAnsi" w:hAnsiTheme="minorHAnsi" w:cstheme="minorHAnsi"/>
          <w:sz w:val="24"/>
          <w:szCs w:val="24"/>
        </w:rPr>
        <w:t>polgármester</w:t>
      </w:r>
    </w:p>
    <w:p w14:paraId="76EFC8AD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5849681C" w14:textId="77777777" w:rsidR="00F8486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77777777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belső ellenőrzés az államháztartásról szóló 2011. évi CXCV. törvény 70. §, valamint a költségvetési szervek belső kontrollrendszeréről és belső ellenőrzéséről szóló 370/2011. (XII. 31.) Korm. rendeletben szabályozott tevékenység.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B2A29E5" w14:textId="77777777" w:rsidR="00264C7C" w:rsidRPr="00F84863" w:rsidRDefault="00F12CC3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AE122F" w:rsidRPr="00F848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B3CCE" w:rsidRPr="00F84863">
        <w:rPr>
          <w:rFonts w:asciiTheme="minorHAnsi" w:hAnsiTheme="minorHAnsi" w:cstheme="minorHAnsi"/>
          <w:sz w:val="24"/>
          <w:szCs w:val="24"/>
        </w:rPr>
        <w:t>Mötv</w:t>
      </w:r>
      <w:proofErr w:type="spellEnd"/>
      <w:r w:rsidR="008B3CCE" w:rsidRPr="00F84863">
        <w:rPr>
          <w:rFonts w:asciiTheme="minorHAnsi" w:hAnsiTheme="minorHAnsi" w:cstheme="minorHAnsi"/>
          <w:sz w:val="24"/>
          <w:szCs w:val="24"/>
        </w:rPr>
        <w:t xml:space="preserve">. </w:t>
      </w:r>
      <w:r w:rsidRPr="00F84863">
        <w:rPr>
          <w:rFonts w:asciiTheme="minorHAnsi" w:hAnsiTheme="minorHAnsi" w:cstheme="minorHAnsi"/>
          <w:sz w:val="24"/>
          <w:szCs w:val="24"/>
        </w:rPr>
        <w:t>119. § (5) bekezdése szerint a helyi önkormányzatra vonatkozó éves belső ellenőrzési tervet a Képviselő-testület az előző év december 31-ig hagyja jóvá.</w:t>
      </w:r>
    </w:p>
    <w:p w14:paraId="0CCCF006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B95FD60" w14:textId="606EF15D" w:rsidR="00F12CC3" w:rsidRPr="00F84863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5CA03251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AAA775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a feladatot a Társulás látja el </w:t>
      </w:r>
      <w:r>
        <w:rPr>
          <w:rFonts w:asciiTheme="minorHAnsi" w:hAnsiTheme="minorHAnsi" w:cstheme="minorHAnsi"/>
          <w:sz w:val="24"/>
          <w:szCs w:val="24"/>
        </w:rPr>
        <w:t xml:space="preserve">a belső ellenőr és a </w:t>
      </w:r>
      <w:r w:rsidRPr="00FF4D08">
        <w:rPr>
          <w:rFonts w:asciiTheme="minorHAnsi" w:hAnsiTheme="minorHAnsi" w:cstheme="minorHAnsi"/>
          <w:sz w:val="24"/>
          <w:szCs w:val="24"/>
        </w:rPr>
        <w:t>Balatonfüredi Közös Önkormányzati Hivatal, mint a Társulás munkaszervezete</w:t>
      </w:r>
      <w:r>
        <w:rPr>
          <w:rFonts w:asciiTheme="minorHAnsi" w:hAnsiTheme="minorHAnsi" w:cstheme="minorHAnsi"/>
          <w:sz w:val="24"/>
          <w:szCs w:val="24"/>
        </w:rPr>
        <w:t xml:space="preserve"> által meg</w:t>
      </w:r>
      <w:r w:rsidRPr="00FF4D08">
        <w:rPr>
          <w:rFonts w:asciiTheme="minorHAnsi" w:hAnsiTheme="minorHAnsi" w:cstheme="minorHAnsi"/>
          <w:sz w:val="24"/>
          <w:szCs w:val="24"/>
        </w:rPr>
        <w:t>kötött vállalkozási szerződés</w:t>
      </w:r>
      <w:r>
        <w:rPr>
          <w:rFonts w:asciiTheme="minorHAnsi" w:hAnsiTheme="minorHAnsi" w:cstheme="minorHAnsi"/>
          <w:sz w:val="24"/>
          <w:szCs w:val="24"/>
        </w:rPr>
        <w:t xml:space="preserve"> útján</w:t>
      </w:r>
      <w:r w:rsidRPr="00FF4D08">
        <w:rPr>
          <w:rFonts w:asciiTheme="minorHAnsi" w:hAnsiTheme="minorHAnsi" w:cstheme="minorHAnsi"/>
          <w:sz w:val="24"/>
          <w:szCs w:val="24"/>
        </w:rPr>
        <w:t>.</w:t>
      </w:r>
    </w:p>
    <w:p w14:paraId="0EE72553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8F9141" w14:textId="276FF96C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9D18BC">
        <w:rPr>
          <w:rFonts w:asciiTheme="minorHAnsi" w:hAnsiTheme="minorHAnsi" w:cstheme="minorHAnsi"/>
          <w:sz w:val="24"/>
          <w:szCs w:val="24"/>
        </w:rPr>
        <w:t>6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p w14:paraId="7853D0E5" w14:textId="3DCACE4B" w:rsidR="00CA405B" w:rsidRDefault="009D18BC" w:rsidP="00E6090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D18BC">
        <w:rPr>
          <w:rFonts w:asciiTheme="minorHAnsi" w:hAnsiTheme="minorHAnsi" w:cstheme="minorHAnsi"/>
          <w:b/>
          <w:sz w:val="24"/>
          <w:szCs w:val="24"/>
        </w:rPr>
        <w:t>A pénzkezelés szabályozottságának és szabályszerűségének ellenőrzése</w:t>
      </w:r>
    </w:p>
    <w:p w14:paraId="239DF76E" w14:textId="77777777" w:rsidR="009D18BC" w:rsidRPr="00F84863" w:rsidRDefault="009D18BC" w:rsidP="00E609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F5A414" w14:textId="7A297CA8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</w:t>
      </w:r>
      <w:r w:rsidR="00CA405B">
        <w:rPr>
          <w:rFonts w:asciiTheme="minorHAnsi" w:hAnsiTheme="minorHAnsi" w:cstheme="minorHAnsi"/>
          <w:sz w:val="24"/>
          <w:szCs w:val="24"/>
        </w:rPr>
        <w:t>e</w:t>
      </w:r>
      <w:r w:rsidR="00710C38" w:rsidRPr="00F84863">
        <w:rPr>
          <w:rFonts w:asciiTheme="minorHAnsi" w:hAnsiTheme="minorHAnsi" w:cstheme="minorHAnsi"/>
          <w:sz w:val="24"/>
          <w:szCs w:val="24"/>
        </w:rPr>
        <w:t>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15595079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6C89003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760C11">
      <w:pPr>
        <w:pStyle w:val="Szvegtrzs"/>
        <w:ind w:left="4536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28CF276B" w14:textId="7A8F967F" w:rsidR="00F84863" w:rsidRDefault="00100E50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Szent</w:t>
      </w:r>
      <w:r w:rsidR="00311242">
        <w:rPr>
          <w:rFonts w:asciiTheme="minorHAnsi" w:hAnsiTheme="minorHAnsi" w:cstheme="minorHAnsi"/>
          <w:szCs w:val="24"/>
        </w:rPr>
        <w:t>jakab</w:t>
      </w:r>
      <w:r>
        <w:rPr>
          <w:rFonts w:asciiTheme="minorHAnsi" w:hAnsiTheme="minorHAnsi" w:cstheme="minorHAnsi"/>
          <w:szCs w:val="24"/>
        </w:rPr>
        <w:t>fa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="00763DD9" w:rsidRPr="00F84863">
        <w:rPr>
          <w:rFonts w:asciiTheme="minorHAnsi" w:hAnsiTheme="minorHAnsi" w:cstheme="minorHAnsi"/>
          <w:szCs w:val="24"/>
        </w:rPr>
        <w:t xml:space="preserve">Község </w:t>
      </w:r>
      <w:r w:rsidR="00FF19EC" w:rsidRPr="00F84863">
        <w:rPr>
          <w:rFonts w:asciiTheme="minorHAnsi" w:hAnsiTheme="minorHAnsi" w:cstheme="minorHAnsi"/>
          <w:szCs w:val="24"/>
        </w:rPr>
        <w:t xml:space="preserve">Önkormányzata </w:t>
      </w:r>
      <w:r w:rsidR="00264C7C" w:rsidRPr="00F84863">
        <w:rPr>
          <w:rFonts w:asciiTheme="minorHAnsi" w:hAnsiTheme="minorHAnsi" w:cstheme="minorHAnsi"/>
          <w:szCs w:val="24"/>
        </w:rPr>
        <w:t xml:space="preserve">Képviselő-testülete </w:t>
      </w:r>
      <w:r w:rsidR="00F84863" w:rsidRPr="00F84863">
        <w:rPr>
          <w:rFonts w:asciiTheme="minorHAnsi" w:hAnsiTheme="minorHAnsi" w:cstheme="minorHAnsi"/>
          <w:szCs w:val="24"/>
        </w:rPr>
        <w:t>a Magyarország helyi önkormányzatairól szóló 2011. évi CLXXXIX. törvény 119.</w:t>
      </w:r>
      <w:r w:rsidR="00F84863">
        <w:rPr>
          <w:rFonts w:asciiTheme="minorHAnsi" w:hAnsiTheme="minorHAnsi" w:cstheme="minorHAnsi"/>
          <w:szCs w:val="24"/>
        </w:rPr>
        <w:t xml:space="preserve"> </w:t>
      </w:r>
      <w:r w:rsidR="00F84863" w:rsidRPr="00F84863">
        <w:rPr>
          <w:rFonts w:asciiTheme="minorHAnsi" w:hAnsiTheme="minorHAnsi" w:cstheme="minorHAnsi"/>
          <w:szCs w:val="24"/>
        </w:rPr>
        <w:t xml:space="preserve">§ (5) bekezdésében meghatározott feladatkörében eljárva a </w:t>
      </w:r>
      <w:r w:rsidR="00E60908">
        <w:rPr>
          <w:rFonts w:asciiTheme="minorHAnsi" w:hAnsiTheme="minorHAnsi" w:cstheme="minorHAnsi"/>
          <w:szCs w:val="24"/>
        </w:rPr>
        <w:t>202</w:t>
      </w:r>
      <w:r w:rsidR="009D18BC">
        <w:rPr>
          <w:rFonts w:asciiTheme="minorHAnsi" w:hAnsiTheme="minorHAnsi" w:cstheme="minorHAnsi"/>
          <w:szCs w:val="24"/>
        </w:rPr>
        <w:t>6</w:t>
      </w:r>
      <w:r w:rsidR="00F84863" w:rsidRPr="00F84863">
        <w:rPr>
          <w:rFonts w:asciiTheme="minorHAnsi" w:hAnsiTheme="minorHAnsi" w:cstheme="minorHAnsi"/>
          <w:szCs w:val="24"/>
        </w:rPr>
        <w:t>. évi belső ellenőrzési munkatervet a következő tartalommal hagyja jóvá:</w:t>
      </w:r>
    </w:p>
    <w:p w14:paraId="2E27EDB8" w14:textId="77777777" w:rsid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4CD76803" w14:textId="0D4F7D56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 xml:space="preserve">Ellenőrzött szerv: </w:t>
      </w:r>
      <w:r w:rsidR="00100E50">
        <w:rPr>
          <w:rFonts w:asciiTheme="minorHAnsi" w:hAnsiTheme="minorHAnsi" w:cstheme="minorHAnsi"/>
          <w:szCs w:val="24"/>
        </w:rPr>
        <w:t>Szent</w:t>
      </w:r>
      <w:r w:rsidR="00311242">
        <w:rPr>
          <w:rFonts w:asciiTheme="minorHAnsi" w:hAnsiTheme="minorHAnsi" w:cstheme="minorHAnsi"/>
          <w:szCs w:val="24"/>
        </w:rPr>
        <w:t>jakab</w:t>
      </w:r>
      <w:r w:rsidR="00100E50">
        <w:rPr>
          <w:rFonts w:asciiTheme="minorHAnsi" w:hAnsiTheme="minorHAnsi" w:cstheme="minorHAnsi"/>
          <w:szCs w:val="24"/>
        </w:rPr>
        <w:t>fa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Pr="00F84863">
        <w:rPr>
          <w:rFonts w:asciiTheme="minorHAnsi" w:hAnsiTheme="minorHAnsi" w:cstheme="minorHAnsi"/>
          <w:szCs w:val="24"/>
        </w:rPr>
        <w:t>Község Önkormányzata</w:t>
      </w:r>
    </w:p>
    <w:p w14:paraId="680D27F0" w14:textId="623F469E" w:rsidR="00760C1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tárgya:</w:t>
      </w:r>
      <w:r>
        <w:rPr>
          <w:rFonts w:asciiTheme="minorHAnsi" w:hAnsiTheme="minorHAnsi" w:cstheme="minorHAnsi"/>
          <w:szCs w:val="24"/>
        </w:rPr>
        <w:t xml:space="preserve"> </w:t>
      </w:r>
      <w:r w:rsidR="009D18BC" w:rsidRPr="009D18BC">
        <w:rPr>
          <w:rFonts w:asciiTheme="minorHAnsi" w:hAnsiTheme="minorHAnsi" w:cstheme="minorHAnsi"/>
          <w:szCs w:val="24"/>
        </w:rPr>
        <w:t>A pénzkezelés szabályozottságának és szabályszerűségének ellenőrzése</w:t>
      </w:r>
    </w:p>
    <w:p w14:paraId="5C63E992" w14:textId="5E2B008E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Ellenőrizendő időszak:</w:t>
      </w:r>
      <w:r>
        <w:rPr>
          <w:rFonts w:asciiTheme="minorHAnsi" w:hAnsiTheme="minorHAnsi" w:cstheme="minorHAnsi"/>
          <w:szCs w:val="24"/>
        </w:rPr>
        <w:t xml:space="preserve"> </w:t>
      </w:r>
      <w:r w:rsidR="00E60908">
        <w:rPr>
          <w:rFonts w:asciiTheme="minorHAnsi" w:hAnsiTheme="minorHAnsi" w:cstheme="minorHAnsi"/>
          <w:szCs w:val="24"/>
        </w:rPr>
        <w:t>202</w:t>
      </w:r>
      <w:r w:rsidR="009D18BC">
        <w:rPr>
          <w:rFonts w:asciiTheme="minorHAnsi" w:hAnsiTheme="minorHAnsi" w:cstheme="minorHAnsi"/>
          <w:szCs w:val="24"/>
        </w:rPr>
        <w:t>5</w:t>
      </w:r>
      <w:r w:rsidRPr="00F84863">
        <w:rPr>
          <w:rFonts w:asciiTheme="minorHAnsi" w:hAnsiTheme="minorHAnsi" w:cstheme="minorHAnsi"/>
          <w:szCs w:val="24"/>
        </w:rPr>
        <w:t xml:space="preserve">. év  </w:t>
      </w:r>
    </w:p>
    <w:p w14:paraId="00047FCD" w14:textId="1897EBEA" w:rsidR="007610A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ütemezése: 20</w:t>
      </w:r>
      <w:r w:rsidR="00E60908">
        <w:rPr>
          <w:rFonts w:asciiTheme="minorHAnsi" w:hAnsiTheme="minorHAnsi" w:cstheme="minorHAnsi"/>
          <w:szCs w:val="24"/>
        </w:rPr>
        <w:t>2</w:t>
      </w:r>
      <w:r w:rsidR="009D18BC">
        <w:rPr>
          <w:rFonts w:asciiTheme="minorHAnsi" w:hAnsiTheme="minorHAnsi" w:cstheme="minorHAnsi"/>
          <w:szCs w:val="24"/>
        </w:rPr>
        <w:t>6</w:t>
      </w:r>
      <w:r w:rsidRPr="00F84863">
        <w:rPr>
          <w:rFonts w:asciiTheme="minorHAnsi" w:hAnsiTheme="minorHAnsi" w:cstheme="minorHAnsi"/>
          <w:szCs w:val="24"/>
        </w:rPr>
        <w:t xml:space="preserve">. </w:t>
      </w:r>
      <w:r w:rsidR="00E60908">
        <w:rPr>
          <w:rFonts w:asciiTheme="minorHAnsi" w:hAnsiTheme="minorHAnsi" w:cstheme="minorHAnsi"/>
          <w:szCs w:val="24"/>
        </w:rPr>
        <w:t>I. félév</w:t>
      </w:r>
    </w:p>
    <w:p w14:paraId="4EB1DF18" w14:textId="18C88778" w:rsidR="00CA405B" w:rsidRDefault="00CA405B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031826F6" w14:textId="5F88FB85" w:rsidR="00EB6D78" w:rsidRPr="00F84863" w:rsidRDefault="00EB6D78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Határidő: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CA405B">
        <w:rPr>
          <w:rFonts w:asciiTheme="minorHAnsi" w:hAnsiTheme="minorHAnsi" w:cstheme="minorHAnsi"/>
          <w:szCs w:val="24"/>
        </w:rPr>
        <w:t>202</w:t>
      </w:r>
      <w:r w:rsidR="009D18BC">
        <w:rPr>
          <w:rFonts w:asciiTheme="minorHAnsi" w:hAnsiTheme="minorHAnsi" w:cstheme="minorHAnsi"/>
          <w:szCs w:val="24"/>
        </w:rPr>
        <w:t>5</w:t>
      </w:r>
      <w:r w:rsidR="00CA405B">
        <w:rPr>
          <w:rFonts w:asciiTheme="minorHAnsi" w:hAnsiTheme="minorHAnsi" w:cstheme="minorHAnsi"/>
          <w:szCs w:val="24"/>
        </w:rPr>
        <w:t>. december 31.</w:t>
      </w:r>
    </w:p>
    <w:p w14:paraId="509B673C" w14:textId="77777777" w:rsidR="007610A1" w:rsidRPr="00F84863" w:rsidRDefault="007610A1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Felelős: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041BE2" w:rsidRPr="00F84863">
        <w:rPr>
          <w:rFonts w:asciiTheme="minorHAnsi" w:hAnsiTheme="minorHAnsi" w:cstheme="minorHAnsi"/>
          <w:szCs w:val="24"/>
        </w:rPr>
        <w:t>j</w:t>
      </w:r>
      <w:r w:rsidRPr="00F84863">
        <w:rPr>
          <w:rFonts w:asciiTheme="minorHAnsi" w:hAnsiTheme="minorHAnsi" w:cstheme="minorHAnsi"/>
          <w:szCs w:val="24"/>
        </w:rPr>
        <w:t>egyző</w:t>
      </w:r>
    </w:p>
    <w:p w14:paraId="74D447A8" w14:textId="24343E73" w:rsidR="00FF19EC" w:rsidRDefault="00FF19EC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34C8D02" w14:textId="77777777" w:rsidR="00181B2F" w:rsidRPr="00F84863" w:rsidRDefault="00181B2F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ECDE73A" w14:textId="60B85036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3A4234">
        <w:rPr>
          <w:rFonts w:asciiTheme="minorHAnsi" w:hAnsiTheme="minorHAnsi" w:cstheme="minorHAnsi"/>
          <w:szCs w:val="24"/>
        </w:rPr>
        <w:t>202</w:t>
      </w:r>
      <w:r w:rsidR="009D18BC">
        <w:rPr>
          <w:rFonts w:asciiTheme="minorHAnsi" w:hAnsiTheme="minorHAnsi" w:cstheme="minorHAnsi"/>
          <w:szCs w:val="24"/>
        </w:rPr>
        <w:t>5</w:t>
      </w:r>
      <w:r w:rsidR="003A4234">
        <w:rPr>
          <w:rFonts w:asciiTheme="minorHAnsi" w:hAnsiTheme="minorHAnsi" w:cstheme="minorHAnsi"/>
          <w:szCs w:val="24"/>
        </w:rPr>
        <w:t xml:space="preserve">. </w:t>
      </w:r>
      <w:r w:rsidR="00311242">
        <w:rPr>
          <w:rFonts w:asciiTheme="minorHAnsi" w:hAnsiTheme="minorHAnsi" w:cstheme="minorHAnsi"/>
          <w:szCs w:val="24"/>
        </w:rPr>
        <w:t xml:space="preserve">december </w:t>
      </w:r>
      <w:r w:rsidR="009D18BC">
        <w:rPr>
          <w:rFonts w:asciiTheme="minorHAnsi" w:hAnsiTheme="minorHAnsi" w:cstheme="minorHAnsi"/>
          <w:szCs w:val="24"/>
        </w:rPr>
        <w:t>5</w:t>
      </w:r>
      <w:r w:rsidR="00311242">
        <w:rPr>
          <w:rFonts w:asciiTheme="minorHAnsi" w:hAnsiTheme="minorHAnsi" w:cstheme="minorHAnsi"/>
          <w:szCs w:val="24"/>
        </w:rPr>
        <w:t>.</w:t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48B3BBA9" w14:textId="77777777" w:rsidR="00CA405B" w:rsidRDefault="00CA405B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0C2C64D4" w14:textId="5585331E" w:rsidR="00264C7C" w:rsidRPr="00F84863" w:rsidRDefault="00264C7C" w:rsidP="00041BE2">
      <w:pPr>
        <w:pStyle w:val="Szvegtrzs"/>
        <w:ind w:left="1843" w:hanging="1843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</w:t>
      </w:r>
      <w:r w:rsidR="00100E50">
        <w:rPr>
          <w:rFonts w:asciiTheme="minorHAnsi" w:hAnsiTheme="minorHAnsi" w:cstheme="minorHAnsi"/>
          <w:szCs w:val="24"/>
        </w:rPr>
        <w:t xml:space="preserve">   </w:t>
      </w:r>
      <w:r w:rsidR="00311242">
        <w:rPr>
          <w:rFonts w:asciiTheme="minorHAnsi" w:hAnsiTheme="minorHAnsi" w:cstheme="minorHAnsi"/>
          <w:szCs w:val="24"/>
        </w:rPr>
        <w:t xml:space="preserve"> </w:t>
      </w:r>
      <w:r w:rsidR="00100E50">
        <w:rPr>
          <w:rFonts w:asciiTheme="minorHAnsi" w:hAnsiTheme="minorHAnsi" w:cstheme="minorHAnsi"/>
          <w:szCs w:val="24"/>
        </w:rPr>
        <w:t xml:space="preserve">  </w:t>
      </w:r>
      <w:r w:rsidR="00426CB4" w:rsidRPr="00426CB4">
        <w:rPr>
          <w:rFonts w:asciiTheme="minorHAnsi" w:hAnsiTheme="minorHAnsi" w:cstheme="minorHAnsi"/>
          <w:b/>
          <w:szCs w:val="24"/>
        </w:rPr>
        <w:t>Steierlein Imre</w:t>
      </w:r>
    </w:p>
    <w:p w14:paraId="1E24DACE" w14:textId="57DB8160" w:rsidR="00182D5C" w:rsidRPr="00F84863" w:rsidRDefault="00264C7C" w:rsidP="00041BE2">
      <w:pPr>
        <w:pStyle w:val="Szvegtrzs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</w:t>
      </w:r>
      <w:r w:rsidR="00F84863" w:rsidRPr="00F84863">
        <w:rPr>
          <w:rFonts w:asciiTheme="minorHAnsi" w:hAnsiTheme="minorHAnsi" w:cstheme="minorHAnsi"/>
          <w:b/>
          <w:szCs w:val="24"/>
        </w:rPr>
        <w:t xml:space="preserve">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 </w:t>
      </w:r>
      <w:r w:rsidR="00181B2F">
        <w:rPr>
          <w:rFonts w:asciiTheme="minorHAnsi" w:hAnsiTheme="minorHAnsi" w:cstheme="minorHAnsi"/>
          <w:b/>
          <w:szCs w:val="24"/>
        </w:rPr>
        <w:t xml:space="preserve">  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3A4234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 </w:t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Pr="00F84863">
        <w:rPr>
          <w:rFonts w:asciiTheme="minorHAnsi" w:hAnsiTheme="minorHAnsi" w:cstheme="minorHAnsi"/>
          <w:b/>
          <w:szCs w:val="24"/>
        </w:rPr>
        <w:t>polgármester</w:t>
      </w: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CA405B">
      <w:footerReference w:type="even" r:id="rId7"/>
      <w:footerReference w:type="default" r:id="rId8"/>
      <w:pgSz w:w="11906" w:h="16838"/>
      <w:pgMar w:top="992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7800577">
    <w:abstractNumId w:val="8"/>
  </w:num>
  <w:num w:numId="2" w16cid:durableId="1454593751">
    <w:abstractNumId w:val="5"/>
  </w:num>
  <w:num w:numId="3" w16cid:durableId="867454332">
    <w:abstractNumId w:val="9"/>
  </w:num>
  <w:num w:numId="4" w16cid:durableId="729158615">
    <w:abstractNumId w:val="0"/>
  </w:num>
  <w:num w:numId="5" w16cid:durableId="22294437">
    <w:abstractNumId w:val="1"/>
  </w:num>
  <w:num w:numId="6" w16cid:durableId="1479415136">
    <w:abstractNumId w:val="2"/>
  </w:num>
  <w:num w:numId="7" w16cid:durableId="534150082">
    <w:abstractNumId w:val="3"/>
  </w:num>
  <w:num w:numId="8" w16cid:durableId="1732849014">
    <w:abstractNumId w:val="4"/>
  </w:num>
  <w:num w:numId="9" w16cid:durableId="1870025511">
    <w:abstractNumId w:val="6"/>
  </w:num>
  <w:num w:numId="10" w16cid:durableId="608200122">
    <w:abstractNumId w:val="11"/>
  </w:num>
  <w:num w:numId="11" w16cid:durableId="1043989113">
    <w:abstractNumId w:val="7"/>
  </w:num>
  <w:num w:numId="12" w16cid:durableId="820730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430F"/>
    <w:rsid w:val="000E5807"/>
    <w:rsid w:val="000F0FF4"/>
    <w:rsid w:val="00100E50"/>
    <w:rsid w:val="00100F23"/>
    <w:rsid w:val="00131296"/>
    <w:rsid w:val="00133DD7"/>
    <w:rsid w:val="00156B4E"/>
    <w:rsid w:val="00160142"/>
    <w:rsid w:val="001659EF"/>
    <w:rsid w:val="00171F4C"/>
    <w:rsid w:val="00173D4E"/>
    <w:rsid w:val="00181B2F"/>
    <w:rsid w:val="00182D5C"/>
    <w:rsid w:val="00185E44"/>
    <w:rsid w:val="00194775"/>
    <w:rsid w:val="001A032E"/>
    <w:rsid w:val="001A44DD"/>
    <w:rsid w:val="001C37FA"/>
    <w:rsid w:val="001C43BA"/>
    <w:rsid w:val="001D3808"/>
    <w:rsid w:val="001E5BEE"/>
    <w:rsid w:val="00204AD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242"/>
    <w:rsid w:val="003117DA"/>
    <w:rsid w:val="00321674"/>
    <w:rsid w:val="003261EA"/>
    <w:rsid w:val="00343021"/>
    <w:rsid w:val="00346F06"/>
    <w:rsid w:val="003A1A3A"/>
    <w:rsid w:val="003A4234"/>
    <w:rsid w:val="003C1696"/>
    <w:rsid w:val="003C1869"/>
    <w:rsid w:val="003E1924"/>
    <w:rsid w:val="003E63B7"/>
    <w:rsid w:val="003F336F"/>
    <w:rsid w:val="004022BC"/>
    <w:rsid w:val="004157D4"/>
    <w:rsid w:val="004265FA"/>
    <w:rsid w:val="00426CB4"/>
    <w:rsid w:val="0043043F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E000C"/>
    <w:rsid w:val="004F447B"/>
    <w:rsid w:val="004F5E9D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0533"/>
    <w:rsid w:val="006832C3"/>
    <w:rsid w:val="00692D2C"/>
    <w:rsid w:val="006A7E88"/>
    <w:rsid w:val="006B71AA"/>
    <w:rsid w:val="006C691B"/>
    <w:rsid w:val="006D5527"/>
    <w:rsid w:val="007069C3"/>
    <w:rsid w:val="00710C38"/>
    <w:rsid w:val="007211A9"/>
    <w:rsid w:val="0075524E"/>
    <w:rsid w:val="00760C11"/>
    <w:rsid w:val="007610A1"/>
    <w:rsid w:val="00763DD9"/>
    <w:rsid w:val="00780DB6"/>
    <w:rsid w:val="007834D6"/>
    <w:rsid w:val="00784713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74C5B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45CE7"/>
    <w:rsid w:val="00954B0B"/>
    <w:rsid w:val="0095538D"/>
    <w:rsid w:val="00985624"/>
    <w:rsid w:val="009A57A0"/>
    <w:rsid w:val="009B2CCA"/>
    <w:rsid w:val="009B7EE3"/>
    <w:rsid w:val="009D18BC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6797F"/>
    <w:rsid w:val="00A87639"/>
    <w:rsid w:val="00A91DE5"/>
    <w:rsid w:val="00A96950"/>
    <w:rsid w:val="00AA0B28"/>
    <w:rsid w:val="00AA4468"/>
    <w:rsid w:val="00AA7270"/>
    <w:rsid w:val="00AB199B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3704C"/>
    <w:rsid w:val="00C45010"/>
    <w:rsid w:val="00C455C4"/>
    <w:rsid w:val="00C4781D"/>
    <w:rsid w:val="00C55013"/>
    <w:rsid w:val="00C61EA4"/>
    <w:rsid w:val="00C6338B"/>
    <w:rsid w:val="00C704EA"/>
    <w:rsid w:val="00C75B14"/>
    <w:rsid w:val="00CA405B"/>
    <w:rsid w:val="00CA7F0E"/>
    <w:rsid w:val="00CB4080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85D05"/>
    <w:rsid w:val="00D94601"/>
    <w:rsid w:val="00D96CE5"/>
    <w:rsid w:val="00DA0D53"/>
    <w:rsid w:val="00DC50BE"/>
    <w:rsid w:val="00DC7C03"/>
    <w:rsid w:val="00DD4222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1B02"/>
    <w:rsid w:val="00E5373D"/>
    <w:rsid w:val="00E53DEE"/>
    <w:rsid w:val="00E55FD5"/>
    <w:rsid w:val="00E60908"/>
    <w:rsid w:val="00E80040"/>
    <w:rsid w:val="00E916BB"/>
    <w:rsid w:val="00E92872"/>
    <w:rsid w:val="00EB1CEA"/>
    <w:rsid w:val="00EB4029"/>
    <w:rsid w:val="00EB687A"/>
    <w:rsid w:val="00EB6D78"/>
    <w:rsid w:val="00EC0D49"/>
    <w:rsid w:val="00EE468A"/>
    <w:rsid w:val="00F01925"/>
    <w:rsid w:val="00F11273"/>
    <w:rsid w:val="00F12CC3"/>
    <w:rsid w:val="00F151BE"/>
    <w:rsid w:val="00F52F39"/>
    <w:rsid w:val="00F84863"/>
    <w:rsid w:val="00FA5395"/>
    <w:rsid w:val="00FA7E52"/>
    <w:rsid w:val="00FB4035"/>
    <w:rsid w:val="00FB466D"/>
    <w:rsid w:val="00FC05E2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396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18</cp:revision>
  <cp:lastPrinted>2025-12-05T06:48:00Z</cp:lastPrinted>
  <dcterms:created xsi:type="dcterms:W3CDTF">2017-12-05T09:45:00Z</dcterms:created>
  <dcterms:modified xsi:type="dcterms:W3CDTF">2025-12-05T06:48:00Z</dcterms:modified>
</cp:coreProperties>
</file>